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20" w:lineRule="exact"/>
        <w:ind w:right="1260" w:rightChars="600" w:firstLine="0"/>
        <w:jc w:val="left"/>
        <w:rPr>
          <w:rFonts w:ascii="Times New Roman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Times New Roman" w:eastAsia="黑体"/>
        </w:rPr>
        <w:t>3</w:t>
      </w:r>
    </w:p>
    <w:p>
      <w:pPr>
        <w:pStyle w:val="3"/>
        <w:widowControl w:val="0"/>
        <w:spacing w:line="620" w:lineRule="exact"/>
        <w:ind w:right="1260" w:rightChars="600" w:firstLine="0"/>
        <w:jc w:val="left"/>
        <w:rPr>
          <w:rFonts w:hint="eastAsia" w:ascii="Times New Roman" w:eastAsia="黑体"/>
        </w:rPr>
      </w:pPr>
      <w:r>
        <w:rPr>
          <w:rFonts w:ascii="Times New Roman" w:eastAsia="黑体"/>
        </w:rPr>
        <w:t xml:space="preserve">                </w:t>
      </w:r>
    </w:p>
    <w:p>
      <w:pPr>
        <w:spacing w:beforeLines="50" w:line="620" w:lineRule="exact"/>
        <w:jc w:val="center"/>
        <w:rPr>
          <w:rFonts w:eastAsia="小标宋"/>
          <w:sz w:val="50"/>
          <w:szCs w:val="50"/>
        </w:rPr>
      </w:pPr>
      <w:r>
        <w:rPr>
          <w:rFonts w:eastAsia="小标宋"/>
          <w:sz w:val="50"/>
          <w:szCs w:val="50"/>
        </w:rPr>
        <w:t xml:space="preserve"> </w:t>
      </w:r>
    </w:p>
    <w:p>
      <w:pPr>
        <w:spacing w:line="620" w:lineRule="exact"/>
        <w:jc w:val="center"/>
        <w:rPr>
          <w:rFonts w:ascii="Times New Roman" w:hAnsi="Times New Roman" w:eastAsia="方正小标宋_GBK"/>
          <w:sz w:val="44"/>
          <w:szCs w:val="20"/>
        </w:rPr>
      </w:pPr>
      <w:r>
        <w:rPr>
          <w:rFonts w:ascii="Times New Roman" w:hAnsi="Times New Roman" w:eastAsia="方正小标宋_GBK"/>
          <w:sz w:val="44"/>
          <w:szCs w:val="20"/>
        </w:rPr>
        <w:t>2024-2026年度浙江省科协青年人才</w:t>
      </w:r>
    </w:p>
    <w:p>
      <w:pPr>
        <w:spacing w:line="620" w:lineRule="exact"/>
        <w:jc w:val="center"/>
        <w:rPr>
          <w:rFonts w:ascii="Times New Roman" w:hAnsi="Times New Roman" w:eastAsia="方正小标宋_GBK"/>
          <w:sz w:val="44"/>
          <w:szCs w:val="20"/>
        </w:rPr>
      </w:pPr>
      <w:r>
        <w:rPr>
          <w:rFonts w:ascii="Times New Roman" w:hAnsi="Times New Roman" w:eastAsia="方正小标宋_GBK"/>
          <w:sz w:val="44"/>
          <w:szCs w:val="20"/>
        </w:rPr>
        <w:t>托举培养项目被托举人提名表</w:t>
      </w:r>
    </w:p>
    <w:p>
      <w:pPr>
        <w:spacing w:line="620" w:lineRule="exact"/>
        <w:jc w:val="center"/>
        <w:rPr>
          <w:rFonts w:ascii="Times New Roman" w:hAnsi="Times New Roman" w:eastAsia="方正小标宋_GBK"/>
          <w:sz w:val="44"/>
          <w:szCs w:val="20"/>
        </w:rPr>
      </w:pPr>
      <w:r>
        <w:rPr>
          <w:rFonts w:ascii="Times New Roman" w:hAnsi="Times New Roman" w:eastAsia="方正小标宋_GBK"/>
          <w:sz w:val="44"/>
          <w:szCs w:val="20"/>
        </w:rPr>
        <w:t xml:space="preserve"> </w:t>
      </w:r>
    </w:p>
    <w:p>
      <w:pPr>
        <w:spacing w:line="620" w:lineRule="exact"/>
        <w:rPr>
          <w:rFonts w:eastAsia="昆仑楷体"/>
          <w:sz w:val="36"/>
          <w:szCs w:val="36"/>
        </w:rPr>
      </w:pPr>
      <w:r>
        <w:rPr>
          <w:rFonts w:eastAsia="昆仑楷体"/>
          <w:sz w:val="36"/>
          <w:szCs w:val="36"/>
        </w:rPr>
        <w:t xml:space="preserve"> </w:t>
      </w:r>
    </w:p>
    <w:p>
      <w:pPr>
        <w:spacing w:line="620" w:lineRule="exact"/>
        <w:rPr>
          <w:rFonts w:eastAsia="昆仑楷体"/>
          <w:sz w:val="36"/>
          <w:szCs w:val="36"/>
        </w:rPr>
      </w:pPr>
      <w:r>
        <w:rPr>
          <w:rFonts w:eastAsia="昆仑楷体"/>
          <w:sz w:val="36"/>
          <w:szCs w:val="36"/>
        </w:rPr>
        <w:t xml:space="preserve"> </w:t>
      </w:r>
    </w:p>
    <w:p>
      <w:pPr>
        <w:spacing w:line="620" w:lineRule="exact"/>
        <w:rPr>
          <w:rFonts w:eastAsia="昆仑楷体"/>
          <w:sz w:val="36"/>
          <w:szCs w:val="36"/>
        </w:rPr>
      </w:pPr>
      <w:r>
        <w:rPr>
          <w:rFonts w:eastAsia="昆仑楷体"/>
          <w:sz w:val="36"/>
          <w:szCs w:val="36"/>
        </w:rPr>
        <w:t xml:space="preserve"> </w:t>
      </w:r>
    </w:p>
    <w:p>
      <w:pPr>
        <w:spacing w:line="620" w:lineRule="exact"/>
        <w:rPr>
          <w:rFonts w:eastAsia="昆仑楷体"/>
          <w:sz w:val="36"/>
          <w:szCs w:val="36"/>
        </w:rPr>
      </w:pPr>
      <w:r>
        <w:rPr>
          <w:rFonts w:eastAsia="昆仑楷体"/>
          <w:sz w:val="36"/>
          <w:szCs w:val="36"/>
        </w:rPr>
        <w:t xml:space="preserve"> </w:t>
      </w:r>
    </w:p>
    <w:tbl>
      <w:tblPr>
        <w:tblStyle w:val="4"/>
        <w:tblW w:w="0" w:type="auto"/>
        <w:tblInd w:w="9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姓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工作单位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提名单位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浙江省科学技术协会</w:t>
      </w:r>
      <w:r>
        <w:rPr>
          <w:rFonts w:eastAsia="黑体"/>
          <w:sz w:val="36"/>
          <w:szCs w:val="36"/>
        </w:rPr>
        <w:t xml:space="preserve">  </w:t>
      </w:r>
      <w:r>
        <w:rPr>
          <w:rFonts w:ascii="黑体" w:hAnsi="黑体" w:eastAsia="黑体"/>
          <w:sz w:val="36"/>
          <w:szCs w:val="36"/>
        </w:rPr>
        <w:t>制</w:t>
      </w:r>
    </w:p>
    <w:p>
      <w:pPr>
        <w:rPr>
          <w:rFonts w:cs="宋体"/>
          <w:bCs/>
          <w:color w:val="000000"/>
          <w:sz w:val="44"/>
          <w:szCs w:val="44"/>
        </w:rPr>
        <w:sectPr>
          <w:pgSz w:w="11907" w:h="16840"/>
          <w:pgMar w:top="1701" w:right="1474" w:bottom="1006" w:left="1587" w:header="0" w:footer="1644" w:gutter="0"/>
          <w:pgNumType w:fmt="numberInDash"/>
          <w:cols w:space="720" w:num="1"/>
          <w:titlePg/>
          <w:docGrid w:type="lines" w:linePitch="381" w:charSpace="0"/>
        </w:sectPr>
      </w:pPr>
      <w:r>
        <w:rPr>
          <w:rFonts w:eastAsia="黑体"/>
          <w:sz w:val="36"/>
          <w:szCs w:val="36"/>
        </w:rPr>
        <w:t xml:space="preserve"> </w:t>
      </w:r>
    </w:p>
    <w:p>
      <w:pPr>
        <w:jc w:val="both"/>
        <w:rPr>
          <w:bCs/>
          <w:color w:val="000000"/>
          <w:sz w:val="44"/>
          <w:szCs w:val="44"/>
        </w:rPr>
      </w:pPr>
    </w:p>
    <w:p>
      <w:pPr>
        <w:ind w:left="13" w:leftChars="-67" w:hanging="154" w:hangingChars="35"/>
        <w:jc w:val="center"/>
        <w:rPr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color w:val="000000"/>
          <w:sz w:val="44"/>
          <w:szCs w:val="44"/>
        </w:rPr>
        <w:t>填表说明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>1.姓名：提名为被托举人的姓名。</w:t>
      </w:r>
    </w:p>
    <w:p>
      <w:pPr>
        <w:spacing w:line="360" w:lineRule="auto"/>
        <w:ind w:left="99" w:leftChars="47" w:firstLine="528" w:firstLineChars="165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>2.工作单位：被提名人人事关系所在单位，应为法人单位。</w:t>
      </w:r>
    </w:p>
    <w:p>
      <w:pPr>
        <w:spacing w:line="360" w:lineRule="auto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 xml:space="preserve">    3.提名单位：即项目实施单位，省级学会或基层组织名称。</w:t>
      </w:r>
    </w:p>
    <w:p>
      <w:pPr>
        <w:spacing w:line="360" w:lineRule="auto"/>
        <w:ind w:left="99" w:leftChars="47" w:firstLine="528" w:firstLineChars="165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>4.专业技术职务：应填写具体的职务，如“教授”“研究员”“研究员级高级工程师”等，请勿填写“正高”“副高”等。</w:t>
      </w:r>
    </w:p>
    <w:p>
      <w:pPr>
        <w:spacing w:line="360" w:lineRule="auto"/>
        <w:ind w:left="99" w:leftChars="47" w:firstLine="528" w:firstLineChars="165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>5.工作单位及行政职务：属于内设机构职务的应填写具体部门，如“XX 大学 XX 学院院长”。</w:t>
      </w:r>
    </w:p>
    <w:p>
      <w:pPr>
        <w:spacing w:line="360" w:lineRule="auto"/>
        <w:ind w:left="99" w:leftChars="47" w:firstLine="528" w:firstLineChars="165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>6.声明：由被提名人本人对全部材料审查后签字。</w:t>
      </w:r>
    </w:p>
    <w:p>
      <w:pPr>
        <w:spacing w:line="360" w:lineRule="auto"/>
        <w:ind w:left="99" w:leftChars="47" w:firstLine="528" w:firstLineChars="165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>7.提名单位意见：须由省级学会或基层组织负责人签字并加盖公章，意见中应明确写出是否同意提名。省级学会提名的，由理事长（会长）签字；基层组织提名的，由高校、企业、新型研发机构科协主席签字。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afterLines="50" w:line="620" w:lineRule="exact"/>
        <w:rPr>
          <w:rFonts w:eastAsia="黑体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1593"/>
        <w:gridCol w:w="1276"/>
        <w:gridCol w:w="2100"/>
        <w:gridCol w:w="168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正面免冠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半身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寸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出生日期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贯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pacing w:val="-12"/>
                <w:sz w:val="24"/>
                <w:szCs w:val="24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  <w:szCs w:val="24"/>
              </w:rPr>
              <w:t>研究领域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  <w:szCs w:val="24"/>
              </w:rPr>
              <w:t>身份证号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单位电话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邮箱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  <w:p>
            <w:pPr>
              <w:snapToGrid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及职务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通信</w:t>
            </w:r>
            <w:r>
              <w:rPr>
                <w:rFonts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社会任职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00" w:firstLineChars="1000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</w:t>
            </w:r>
            <w:r>
              <w:rPr>
                <w:rFonts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工作单位及部门（毕业院校）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职务（学历）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widowControl/>
        <w:spacing w:beforeAutospacing="1"/>
        <w:jc w:val="left"/>
        <w:rPr>
          <w:rFonts w:eastAsia="仿宋_GB2312"/>
        </w:rPr>
        <w:sectPr>
          <w:pgSz w:w="11907" w:h="16840"/>
          <w:pgMar w:top="1701" w:right="1474" w:bottom="1006" w:left="1587" w:header="0" w:footer="1644" w:gutter="0"/>
          <w:pgNumType w:fmt="numberInDash"/>
          <w:cols w:space="720" w:num="1"/>
          <w:titlePg/>
          <w:docGrid w:type="lines" w:linePitch="381" w:charSpace="0"/>
        </w:sect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70"/>
        <w:gridCol w:w="586"/>
        <w:gridCol w:w="991"/>
        <w:gridCol w:w="1120"/>
        <w:gridCol w:w="1393"/>
        <w:gridCol w:w="366"/>
        <w:gridCol w:w="1142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重要科技奖项情况（获奖情况、发明专利等</w:t>
            </w:r>
            <w:r>
              <w:rPr>
                <w:rFonts w:ascii="黑体" w:hAnsi="黑体" w:eastAsia="黑体"/>
                <w:sz w:val="28"/>
                <w:szCs w:val="28"/>
              </w:rPr>
              <w:t>，不超过</w:t>
            </w:r>
            <w:r>
              <w:rPr>
                <w:rFonts w:hint="eastAsia" w:eastAsia="黑体"/>
                <w:sz w:val="28"/>
                <w:szCs w:val="28"/>
              </w:rPr>
              <w:t>6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获奖时间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奖项名称</w:t>
            </w:r>
            <w:r>
              <w:rPr>
                <w:rFonts w:hint="eastAsia" w:eastAsia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专利名称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奖励等级、排名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发表论文、专著情况（限填有代表性的论文和著作，</w:t>
            </w:r>
            <w:r>
              <w:rPr>
                <w:rFonts w:ascii="黑体" w:hAnsi="黑体" w:eastAsia="黑体"/>
                <w:sz w:val="28"/>
                <w:szCs w:val="28"/>
              </w:rPr>
              <w:t>不超过</w:t>
            </w:r>
            <w:r>
              <w:rPr>
                <w:rFonts w:hint="eastAsia" w:eastAsia="黑体"/>
                <w:sz w:val="28"/>
                <w:szCs w:val="28"/>
              </w:rPr>
              <w:t>5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论文、论著名称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排名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发表刊物或出版社名称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是否被三大检索收录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pacing w:val="-28"/>
                <w:sz w:val="24"/>
                <w:szCs w:val="24"/>
              </w:rPr>
              <w:t>被引用次数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spacing w:beforeLines="50" w:afterLines="5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spacing w:beforeLines="50" w:afterLines="5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spacing w:beforeLines="50" w:afterLines="5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beforeLines="50" w:afterLines="50"/>
        <w:textAlignment w:val="baseline"/>
        <w:rPr>
          <w:rFonts w:hint="eastAsia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二、主要科研工作及业绩简介（</w:t>
      </w:r>
      <w:r>
        <w:rPr>
          <w:rFonts w:hint="eastAsia" w:ascii="黑体" w:hAnsi="黑体" w:eastAsia="黑体"/>
          <w:sz w:val="28"/>
          <w:szCs w:val="28"/>
        </w:rPr>
        <w:t>限</w:t>
      </w:r>
      <w:r>
        <w:rPr>
          <w:rFonts w:hint="eastAsia" w:eastAsia="黑体"/>
          <w:sz w:val="28"/>
          <w:szCs w:val="28"/>
        </w:rPr>
        <w:t>300</w:t>
      </w:r>
      <w:r>
        <w:rPr>
          <w:rFonts w:hint="eastAsia" w:ascii="黑体" w:hAnsi="黑体" w:eastAsia="黑体"/>
          <w:sz w:val="28"/>
          <w:szCs w:val="28"/>
        </w:rPr>
        <w:t>字以内</w:t>
      </w:r>
      <w:r>
        <w:rPr>
          <w:rFonts w:hint="eastAsia" w:ascii="黑体" w:hAnsi="黑体" w:eastAsia="黑体"/>
          <w:sz w:val="30"/>
          <w:szCs w:val="30"/>
        </w:rPr>
        <w:t>）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2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baseline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简要说明个人的科研能力、创新能力、取得的科研进展或重要成果（包括科技成果应用、技术推广情况及产生的经济效益等）。</w:t>
            </w:r>
          </w:p>
          <w:p>
            <w:pPr>
              <w:spacing w:line="58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beforeLines="50" w:afterLines="50"/>
        <w:textAlignment w:val="baseline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beforeLines="50" w:afterLines="50"/>
        <w:textAlignment w:val="baseline"/>
        <w:rPr>
          <w:rFonts w:hint="eastAsia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三、未来三年的主要规划与目标</w:t>
      </w:r>
      <w:r>
        <w:rPr>
          <w:rFonts w:hint="eastAsia" w:ascii="黑体" w:hAnsi="黑体" w:eastAsia="黑体"/>
          <w:sz w:val="28"/>
          <w:szCs w:val="28"/>
        </w:rPr>
        <w:t>（限</w:t>
      </w:r>
      <w:r>
        <w:rPr>
          <w:rFonts w:hint="eastAsia" w:eastAsia="黑体"/>
          <w:sz w:val="28"/>
          <w:szCs w:val="28"/>
        </w:rPr>
        <w:t>300</w:t>
      </w:r>
      <w:r>
        <w:rPr>
          <w:rFonts w:hint="eastAsia" w:ascii="黑体" w:hAnsi="黑体" w:eastAsia="黑体"/>
          <w:sz w:val="28"/>
          <w:szCs w:val="28"/>
        </w:rPr>
        <w:t>字以内）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6" w:hRule="atLeast"/>
          <w:jc w:val="center"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baseline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声</w:t>
            </w:r>
          </w:p>
          <w:p>
            <w:pPr>
              <w:ind w:firstLine="28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明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560" w:firstLineChars="200"/>
              <w:jc w:val="left"/>
              <w:textAlignment w:val="baseline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本人未曾入选省级及以上人才计划，对以上内容及全部材料的客观性和真实性负责，无不实或涉密内容。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560" w:firstLineChars="200"/>
              <w:jc w:val="left"/>
              <w:textAlignment w:val="baseline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560" w:firstLineChars="200"/>
              <w:jc w:val="left"/>
              <w:textAlignment w:val="baseline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本人签字：                            年  月  日</w:t>
            </w:r>
          </w:p>
        </w:tc>
      </w:tr>
    </w:tbl>
    <w:p>
      <w:pPr>
        <w:spacing w:line="580" w:lineRule="exact"/>
        <w:ind w:right="210" w:rightChars="100"/>
        <w:textAlignment w:val="bottom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spacing w:line="580" w:lineRule="exact"/>
        <w:ind w:right="210" w:rightChars="100"/>
        <w:textAlignment w:val="bottom"/>
        <w:rPr>
          <w:rFonts w:hint="eastAsia" w:eastAsia="黑体"/>
          <w:color w:val="0070C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四、培养导师及相关负责人</w:t>
      </w:r>
    </w:p>
    <w:tbl>
      <w:tblPr>
        <w:tblStyle w:val="4"/>
        <w:tblW w:w="89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5"/>
        <w:gridCol w:w="1930"/>
        <w:gridCol w:w="1224"/>
        <w:gridCol w:w="206"/>
        <w:gridCol w:w="1200"/>
        <w:gridCol w:w="190"/>
        <w:gridCol w:w="1214"/>
        <w:gridCol w:w="1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被托举人培养导师基本情况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性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专业领域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76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9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培养导师简介</w:t>
            </w:r>
          </w:p>
          <w:p>
            <w:pPr>
              <w:wordWrap w:val="0"/>
              <w:spacing w:line="580" w:lineRule="exact"/>
              <w:jc w:val="left"/>
              <w:rPr>
                <w:rFonts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9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spacing w:line="580" w:lineRule="exact"/>
              <w:ind w:firstLine="3080" w:firstLineChars="11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提名单位有关人员信息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项目负责人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项目联系人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spacing w:line="58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hint="eastAsia"/>
          <w:bCs/>
          <w:sz w:val="24"/>
          <w:szCs w:val="24"/>
        </w:rPr>
      </w:pPr>
      <w:r>
        <w:rPr>
          <w:rFonts w:hint="eastAsia" w:ascii="黑体" w:hAnsi="黑体" w:eastAsia="黑体"/>
          <w:sz w:val="30"/>
          <w:szCs w:val="30"/>
        </w:rPr>
        <w:t>五、单位</w:t>
      </w:r>
      <w:r>
        <w:rPr>
          <w:rFonts w:ascii="黑体" w:hAnsi="黑体" w:eastAsia="黑体"/>
          <w:bCs/>
          <w:sz w:val="30"/>
          <w:szCs w:val="30"/>
        </w:rPr>
        <w:t>意见</w:t>
      </w:r>
    </w:p>
    <w:tbl>
      <w:tblPr>
        <w:tblStyle w:val="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提名单位意见</w:t>
            </w:r>
          </w:p>
        </w:tc>
        <w:tc>
          <w:tcPr>
            <w:tcW w:w="7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right="1300" w:rightChars="619"/>
              <w:rPr>
                <w:rFonts w:eastAsia="仿宋_GB2312"/>
                <w:sz w:val="24"/>
                <w:szCs w:val="24"/>
              </w:rPr>
            </w:pPr>
          </w:p>
          <w:p>
            <w:pPr>
              <w:ind w:right="1300" w:rightChars="619"/>
              <w:rPr>
                <w:sz w:val="24"/>
                <w:szCs w:val="24"/>
              </w:rPr>
            </w:pPr>
          </w:p>
          <w:p>
            <w:pPr>
              <w:ind w:right="1300" w:rightChars="619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单位负责人签字：                      单位公章：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</w:p>
          <w:p>
            <w:pPr>
              <w:spacing w:line="360" w:lineRule="auto"/>
              <w:ind w:left="-23" w:leftChars="-11" w:right="-105" w:rightChars="-50" w:firstLine="4920" w:firstLineChars="2050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年   月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小标宋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被托举人</w:t>
            </w:r>
            <w:r>
              <w:rPr>
                <w:rFonts w:ascii="黑体" w:hAnsi="黑体" w:eastAsia="黑体" w:cs="仿宋_GB2312"/>
                <w:sz w:val="24"/>
                <w:szCs w:val="24"/>
              </w:rPr>
              <w:t>所在单位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意见</w:t>
            </w:r>
          </w:p>
        </w:tc>
        <w:tc>
          <w:tcPr>
            <w:tcW w:w="7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15" w:leftChars="-293" w:right="1300" w:rightChars="619" w:firstLine="168" w:firstLineChars="7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ind w:right="1300" w:rightChars="619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sz w:val="24"/>
                <w:szCs w:val="24"/>
              </w:rPr>
            </w:pPr>
          </w:p>
          <w:p>
            <w:pPr>
              <w:ind w:right="1300" w:rightChars="619"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单位负责人签字：                单位公章（代章）： </w:t>
            </w:r>
          </w:p>
          <w:p>
            <w:pPr>
              <w:spacing w:line="360" w:lineRule="auto"/>
              <w:ind w:left="-23" w:leftChars="-11" w:right="-105" w:rightChars="-50"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年   月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昆仑楷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wMDA0ZmNkNDhiMGZkNmIxMWJmNmEyMDMwOWY3YzgifQ=="/>
  </w:docVars>
  <w:rsids>
    <w:rsidRoot w:val="000B17C5"/>
    <w:rsid w:val="000B0481"/>
    <w:rsid w:val="000B17C5"/>
    <w:rsid w:val="02CF7A3A"/>
    <w:rsid w:val="13D94BE0"/>
    <w:rsid w:val="17DA4A5F"/>
    <w:rsid w:val="19793E03"/>
    <w:rsid w:val="204131A1"/>
    <w:rsid w:val="235F66EF"/>
    <w:rsid w:val="31E71DFA"/>
    <w:rsid w:val="3EAE5A4E"/>
    <w:rsid w:val="45D71D2E"/>
    <w:rsid w:val="464C44CA"/>
    <w:rsid w:val="602C5700"/>
    <w:rsid w:val="6CB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99"/>
    <w:pPr>
      <w:keepNext/>
      <w:keepLines/>
      <w:spacing w:line="372" w:lineRule="auto"/>
      <w:outlineLvl w:val="3"/>
    </w:pPr>
    <w:rPr>
      <w:rFonts w:ascii="Arial" w:hAnsi="Arial" w:eastAsia="黑体" w:cs="Arial"/>
      <w:b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7"/>
    <w:autoRedefine/>
    <w:semiHidden/>
    <w:unhideWhenUsed/>
    <w:qFormat/>
    <w:uiPriority w:val="99"/>
    <w:pPr>
      <w:widowControl/>
      <w:overflowPunct w:val="0"/>
      <w:autoSpaceDE w:val="0"/>
      <w:autoSpaceDN w:val="0"/>
      <w:adjustRightInd w:val="0"/>
      <w:ind w:firstLine="555"/>
    </w:pPr>
    <w:rPr>
      <w:rFonts w:ascii="仿宋_GB2312"/>
      <w:kern w:val="0"/>
      <w:sz w:val="32"/>
      <w:szCs w:val="32"/>
    </w:rPr>
  </w:style>
  <w:style w:type="character" w:customStyle="1" w:styleId="6">
    <w:name w:val="标题 4 Char"/>
    <w:basedOn w:val="5"/>
    <w:link w:val="2"/>
    <w:uiPriority w:val="99"/>
    <w:rPr>
      <w:rFonts w:ascii="Arial" w:hAnsi="Arial" w:eastAsia="黑体" w:cs="Arial"/>
      <w:b/>
      <w:sz w:val="28"/>
      <w:szCs w:val="28"/>
    </w:rPr>
  </w:style>
  <w:style w:type="character" w:customStyle="1" w:styleId="7">
    <w:name w:val="正文文本缩进 Char"/>
    <w:basedOn w:val="5"/>
    <w:link w:val="3"/>
    <w:autoRedefine/>
    <w:semiHidden/>
    <w:qFormat/>
    <w:uiPriority w:val="99"/>
    <w:rPr>
      <w:rFonts w:ascii="仿宋_GB2312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229</Words>
  <Characters>1309</Characters>
  <Lines>10</Lines>
  <Paragraphs>3</Paragraphs>
  <TotalTime>0</TotalTime>
  <ScaleCrop>false</ScaleCrop>
  <LinksUpToDate>false</LinksUpToDate>
  <CharactersWithSpaces>1535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2024-04-16T08:33:00Z</dcterms:created>
  <dc:creator>China</dc:creator>
  <cp:lastModifiedBy>谭平燕</cp:lastModifiedBy>
  <dcterms:modified xsi:type="dcterms:W3CDTF">2024-04-19T03:19:31Z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5100D7A5845141918ED6175E22B9DE56_12</vt:lpwstr>
  </property>
</Properties>
</file>