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4A" w:rsidRPr="00E34EA8" w:rsidRDefault="00C87A85">
      <w:pPr>
        <w:spacing w:line="600" w:lineRule="exact"/>
        <w:rPr>
          <w:rFonts w:ascii="仿宋" w:eastAsia="仿宋" w:hAnsi="仿宋" w:cs="仿宋_GB2312"/>
          <w:b/>
          <w:sz w:val="32"/>
          <w:szCs w:val="32"/>
        </w:rPr>
      </w:pPr>
      <w:r w:rsidRPr="00E34EA8">
        <w:rPr>
          <w:rFonts w:ascii="仿宋" w:eastAsia="仿宋" w:hAnsi="仿宋" w:cs="仿宋_GB2312" w:hint="eastAsia"/>
          <w:b/>
          <w:sz w:val="32"/>
          <w:szCs w:val="32"/>
        </w:rPr>
        <w:t>附件1：</w:t>
      </w:r>
    </w:p>
    <w:p w:rsidR="00C1564A" w:rsidRPr="00E34EA8" w:rsidRDefault="00C87A85">
      <w:pPr>
        <w:spacing w:line="600" w:lineRule="exact"/>
        <w:jc w:val="center"/>
        <w:rPr>
          <w:rFonts w:ascii="仿宋" w:eastAsia="仿宋" w:hAnsi="仿宋" w:cs="宋体"/>
          <w:b/>
          <w:sz w:val="36"/>
          <w:szCs w:val="36"/>
        </w:rPr>
      </w:pPr>
      <w:r w:rsidRPr="00E34EA8">
        <w:rPr>
          <w:rFonts w:ascii="仿宋" w:eastAsia="仿宋" w:hAnsi="仿宋" w:cs="宋体" w:hint="eastAsia"/>
          <w:b/>
          <w:sz w:val="36"/>
          <w:szCs w:val="36"/>
        </w:rPr>
        <w:t>2019年省继续医学教育基层急需专业重点推荐方向</w:t>
      </w:r>
    </w:p>
    <w:tbl>
      <w:tblPr>
        <w:tblW w:w="7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8"/>
        <w:gridCol w:w="5550"/>
      </w:tblGrid>
      <w:tr w:rsidR="00C1564A" w:rsidRPr="00E34EA8">
        <w:trPr>
          <w:trHeight w:val="420"/>
          <w:jc w:val="center"/>
        </w:trPr>
        <w:tc>
          <w:tcPr>
            <w:tcW w:w="2338" w:type="dxa"/>
            <w:shd w:val="clear" w:color="auto" w:fill="auto"/>
          </w:tcPr>
          <w:p w:rsidR="00C1564A" w:rsidRPr="00E34EA8" w:rsidRDefault="00C87A85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5550" w:type="dxa"/>
            <w:shd w:val="clear" w:color="auto" w:fill="auto"/>
          </w:tcPr>
          <w:p w:rsidR="00C1564A" w:rsidRPr="00E34EA8" w:rsidRDefault="00C87A85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重点领域</w:t>
            </w:r>
          </w:p>
        </w:tc>
      </w:tr>
      <w:tr w:rsidR="00C1564A" w:rsidRPr="00E34EA8">
        <w:trPr>
          <w:trHeight w:val="548"/>
          <w:jc w:val="center"/>
        </w:trPr>
        <w:tc>
          <w:tcPr>
            <w:tcW w:w="2338" w:type="dxa"/>
            <w:vMerge w:val="restart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急诊医学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中枢神经系统急症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循环系统急症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呼吸系统急症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消化系统急症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创伤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中毒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急诊感染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 w:val="restart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妇产科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生殖系统炎症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生殖内分泌疾病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妇科肿瘤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子宫内膜异位症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盆底功能障碍性疾病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妊娠期并发症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产程临床管理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异常妊娠和不孕症诊治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 w:val="restart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儿科学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儿童急救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儿童生长发育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新生儿相关疾病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儿童呼吸系统疾病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儿童心血管疾病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儿童肾脏与风湿免疫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儿童消化与感染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儿童神经系统疾病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儿童内分泌与代谢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小儿危重症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儿童血液系统疾病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 w:val="restart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康复医学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康复评定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康复治疗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临床康复及问题处理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 w:val="restart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老年医学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老年综合征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老年营养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老年康复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老年心血管系统疾病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老年神经系统疾病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老年呼吸系统疾病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老年消化系统疾病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老年内分泌及代谢系统疾病</w:t>
            </w:r>
          </w:p>
        </w:tc>
      </w:tr>
      <w:tr w:rsidR="00C1564A" w:rsidRPr="00E34EA8">
        <w:trPr>
          <w:trHeight w:val="300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C1564A" w:rsidRPr="00E34EA8" w:rsidRDefault="00C1564A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C1564A" w:rsidRPr="00E34EA8" w:rsidRDefault="00C87A8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34EA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老年泌尿系统疾病</w:t>
            </w:r>
          </w:p>
        </w:tc>
      </w:tr>
    </w:tbl>
    <w:p w:rsidR="00C1564A" w:rsidRPr="00E34EA8" w:rsidRDefault="00C1564A">
      <w:pPr>
        <w:spacing w:line="600" w:lineRule="exact"/>
        <w:jc w:val="left"/>
        <w:rPr>
          <w:rFonts w:ascii="仿宋" w:eastAsia="仿宋" w:hAnsi="仿宋" w:cs="仿宋_GB2312"/>
          <w:sz w:val="28"/>
          <w:szCs w:val="28"/>
        </w:rPr>
      </w:pPr>
    </w:p>
    <w:sectPr w:rsidR="00C1564A" w:rsidRPr="00E34EA8" w:rsidSect="003D7A8F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76A" w:rsidRDefault="00FC576A" w:rsidP="00C1564A">
      <w:r>
        <w:separator/>
      </w:r>
    </w:p>
  </w:endnote>
  <w:endnote w:type="continuationSeparator" w:id="0">
    <w:p w:rsidR="00FC576A" w:rsidRDefault="00FC576A" w:rsidP="00C15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76A" w:rsidRDefault="00FC576A" w:rsidP="00C1564A">
      <w:r>
        <w:separator/>
      </w:r>
    </w:p>
  </w:footnote>
  <w:footnote w:type="continuationSeparator" w:id="0">
    <w:p w:rsidR="00FC576A" w:rsidRDefault="00FC576A" w:rsidP="00C15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7CB24E70"/>
    <w:lvl w:ilvl="0">
      <w:start w:val="3"/>
      <w:numFmt w:val="japaneseCounting"/>
      <w:lvlText w:val="%1、"/>
      <w:lvlJc w:val="left"/>
      <w:pPr>
        <w:tabs>
          <w:tab w:val="num" w:pos="735"/>
        </w:tabs>
        <w:ind w:left="735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">
    <w:nsid w:val="0000000B"/>
    <w:multiLevelType w:val="multilevel"/>
    <w:tmpl w:val="0000000B"/>
    <w:lvl w:ilvl="0">
      <w:start w:val="4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1D7A94"/>
    <w:multiLevelType w:val="hybridMultilevel"/>
    <w:tmpl w:val="E9121A9C"/>
    <w:lvl w:ilvl="0" w:tplc="288CD8AE">
      <w:start w:val="1"/>
      <w:numFmt w:val="japaneseCounting"/>
      <w:lvlText w:val="%1、"/>
      <w:lvlJc w:val="left"/>
      <w:pPr>
        <w:ind w:left="135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3">
    <w:nsid w:val="0BFE3CC4"/>
    <w:multiLevelType w:val="hybridMultilevel"/>
    <w:tmpl w:val="0E46059E"/>
    <w:lvl w:ilvl="0" w:tplc="576E967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1547891"/>
    <w:multiLevelType w:val="singleLevel"/>
    <w:tmpl w:val="CC1E288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5">
    <w:nsid w:val="24CA1FD5"/>
    <w:multiLevelType w:val="hybridMultilevel"/>
    <w:tmpl w:val="B8CA8B76"/>
    <w:lvl w:ilvl="0" w:tplc="9EAE0994">
      <w:start w:val="1"/>
      <w:numFmt w:val="japaneseCounting"/>
      <w:lvlText w:val="%1、"/>
      <w:lvlJc w:val="left"/>
      <w:pPr>
        <w:ind w:left="136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4E93C11"/>
    <w:multiLevelType w:val="hybridMultilevel"/>
    <w:tmpl w:val="DEE219BC"/>
    <w:lvl w:ilvl="0" w:tplc="73B08E62">
      <w:start w:val="1"/>
      <w:numFmt w:val="decimal"/>
      <w:lvlText w:val="%1."/>
      <w:lvlJc w:val="left"/>
      <w:pPr>
        <w:ind w:left="909" w:hanging="42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6DF79B1"/>
    <w:multiLevelType w:val="hybridMultilevel"/>
    <w:tmpl w:val="1AE2B640"/>
    <w:lvl w:ilvl="0" w:tplc="C584E746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85A2C43"/>
    <w:multiLevelType w:val="hybridMultilevel"/>
    <w:tmpl w:val="E5AEC5FA"/>
    <w:lvl w:ilvl="0" w:tplc="CF741C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8E21C36"/>
    <w:multiLevelType w:val="hybridMultilevel"/>
    <w:tmpl w:val="4526521E"/>
    <w:lvl w:ilvl="0" w:tplc="48F06DD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C3D4AA9"/>
    <w:multiLevelType w:val="hybridMultilevel"/>
    <w:tmpl w:val="85186030"/>
    <w:lvl w:ilvl="0" w:tplc="E7B25BDC">
      <w:start w:val="1"/>
      <w:numFmt w:val="japaneseCounting"/>
      <w:lvlText w:val="%1、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11">
    <w:nsid w:val="2F800316"/>
    <w:multiLevelType w:val="singleLevel"/>
    <w:tmpl w:val="202CB970"/>
    <w:lvl w:ilvl="0">
      <w:start w:val="1"/>
      <w:numFmt w:val="decimal"/>
      <w:lvlText w:val="（%1）"/>
      <w:lvlJc w:val="left"/>
      <w:pPr>
        <w:tabs>
          <w:tab w:val="num" w:pos="951"/>
        </w:tabs>
        <w:ind w:left="951" w:hanging="525"/>
      </w:pPr>
      <w:rPr>
        <w:rFonts w:hint="eastAsia"/>
      </w:rPr>
    </w:lvl>
  </w:abstractNum>
  <w:abstractNum w:abstractNumId="12">
    <w:nsid w:val="3BDB793A"/>
    <w:multiLevelType w:val="hybridMultilevel"/>
    <w:tmpl w:val="D28A70AA"/>
    <w:lvl w:ilvl="0" w:tplc="1BBEBE02">
      <w:start w:val="2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E880DE6"/>
    <w:multiLevelType w:val="hybridMultilevel"/>
    <w:tmpl w:val="F1A26E22"/>
    <w:lvl w:ilvl="0" w:tplc="9B98A84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45330A1"/>
    <w:multiLevelType w:val="hybridMultilevel"/>
    <w:tmpl w:val="F0441622"/>
    <w:lvl w:ilvl="0" w:tplc="A37AE8DC">
      <w:start w:val="6"/>
      <w:numFmt w:val="japaneseCounting"/>
      <w:lvlText w:val="（%1）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5">
    <w:nsid w:val="55376E62"/>
    <w:multiLevelType w:val="hybridMultilevel"/>
    <w:tmpl w:val="E4262C90"/>
    <w:lvl w:ilvl="0" w:tplc="AD24CA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6861AC8"/>
    <w:multiLevelType w:val="singleLevel"/>
    <w:tmpl w:val="5AAE2590"/>
    <w:lvl w:ilvl="0">
      <w:start w:val="1"/>
      <w:numFmt w:val="japaneseCounting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>
    <w:nsid w:val="5B7740FE"/>
    <w:multiLevelType w:val="hybridMultilevel"/>
    <w:tmpl w:val="03CC2C2C"/>
    <w:lvl w:ilvl="0" w:tplc="6DA4A936">
      <w:start w:val="1"/>
      <w:numFmt w:val="decimal"/>
      <w:lvlText w:val="%1."/>
      <w:lvlJc w:val="left"/>
      <w:pPr>
        <w:ind w:left="885" w:hanging="360"/>
      </w:pPr>
      <w:rPr>
        <w:rFonts w:ascii="仿宋" w:eastAsia="仿宋" w:hAnsi="仿宋"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8">
    <w:nsid w:val="5C1B2069"/>
    <w:multiLevelType w:val="singleLevel"/>
    <w:tmpl w:val="5C1B2069"/>
    <w:lvl w:ilvl="0">
      <w:start w:val="1"/>
      <w:numFmt w:val="decimal"/>
      <w:suff w:val="nothing"/>
      <w:lvlText w:val="%1."/>
      <w:lvlJc w:val="left"/>
    </w:lvl>
  </w:abstractNum>
  <w:abstractNum w:abstractNumId="19">
    <w:nsid w:val="5E873B00"/>
    <w:multiLevelType w:val="hybridMultilevel"/>
    <w:tmpl w:val="4AC28A7E"/>
    <w:lvl w:ilvl="0" w:tplc="B6C2B23C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958320F"/>
    <w:multiLevelType w:val="hybridMultilevel"/>
    <w:tmpl w:val="A106E1EC"/>
    <w:lvl w:ilvl="0" w:tplc="DC7E86B8">
      <w:start w:val="8"/>
      <w:numFmt w:val="decimal"/>
      <w:lvlText w:val="%1．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1">
    <w:nsid w:val="698D142C"/>
    <w:multiLevelType w:val="hybridMultilevel"/>
    <w:tmpl w:val="7152F366"/>
    <w:lvl w:ilvl="0" w:tplc="FBF822D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C7B0317"/>
    <w:multiLevelType w:val="hybridMultilevel"/>
    <w:tmpl w:val="68DAE046"/>
    <w:lvl w:ilvl="0" w:tplc="4A0AB2D0">
      <w:start w:val="1"/>
      <w:numFmt w:val="japaneseCounting"/>
      <w:lvlText w:val="（%1）"/>
      <w:lvlJc w:val="left"/>
      <w:pPr>
        <w:ind w:left="1720" w:hanging="10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6FA25982"/>
    <w:multiLevelType w:val="hybridMultilevel"/>
    <w:tmpl w:val="F5149A52"/>
    <w:lvl w:ilvl="0" w:tplc="4E546542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4">
    <w:nsid w:val="70B364A9"/>
    <w:multiLevelType w:val="hybridMultilevel"/>
    <w:tmpl w:val="18CE016A"/>
    <w:lvl w:ilvl="0" w:tplc="9BEE9CF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5">
    <w:nsid w:val="7683491A"/>
    <w:multiLevelType w:val="hybridMultilevel"/>
    <w:tmpl w:val="9FA069AC"/>
    <w:lvl w:ilvl="0" w:tplc="1E6EE0C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D196984"/>
    <w:multiLevelType w:val="hybridMultilevel"/>
    <w:tmpl w:val="C36695F0"/>
    <w:lvl w:ilvl="0" w:tplc="B89A742A">
      <w:start w:val="1"/>
      <w:numFmt w:val="decimal"/>
      <w:lvlText w:val="%1，"/>
      <w:lvlJc w:val="left"/>
      <w:pPr>
        <w:ind w:left="680" w:hanging="360"/>
      </w:pPr>
      <w:rPr>
        <w:rFonts w:ascii="仿宋" w:eastAsia="仿宋" w:hAnsi="仿宋" w:cs="宋体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7">
    <w:nsid w:val="7FB87D48"/>
    <w:multiLevelType w:val="hybridMultilevel"/>
    <w:tmpl w:val="C69CDE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26"/>
  </w:num>
  <w:num w:numId="5">
    <w:abstractNumId w:val="5"/>
  </w:num>
  <w:num w:numId="6">
    <w:abstractNumId w:val="27"/>
  </w:num>
  <w:num w:numId="7">
    <w:abstractNumId w:val="13"/>
  </w:num>
  <w:num w:numId="8">
    <w:abstractNumId w:val="3"/>
  </w:num>
  <w:num w:numId="9">
    <w:abstractNumId w:val="25"/>
  </w:num>
  <w:num w:numId="10">
    <w:abstractNumId w:val="10"/>
  </w:num>
  <w:num w:numId="11">
    <w:abstractNumId w:val="23"/>
  </w:num>
  <w:num w:numId="12">
    <w:abstractNumId w:val="19"/>
  </w:num>
  <w:num w:numId="13">
    <w:abstractNumId w:val="7"/>
  </w:num>
  <w:num w:numId="14">
    <w:abstractNumId w:val="12"/>
  </w:num>
  <w:num w:numId="15">
    <w:abstractNumId w:val="4"/>
  </w:num>
  <w:num w:numId="16">
    <w:abstractNumId w:val="20"/>
  </w:num>
  <w:num w:numId="17">
    <w:abstractNumId w:val="0"/>
  </w:num>
  <w:num w:numId="18">
    <w:abstractNumId w:val="1"/>
  </w:num>
  <w:num w:numId="19">
    <w:abstractNumId w:val="14"/>
  </w:num>
  <w:num w:numId="20">
    <w:abstractNumId w:val="24"/>
  </w:num>
  <w:num w:numId="21">
    <w:abstractNumId w:val="9"/>
  </w:num>
  <w:num w:numId="22">
    <w:abstractNumId w:val="16"/>
  </w:num>
  <w:num w:numId="23">
    <w:abstractNumId w:val="11"/>
  </w:num>
  <w:num w:numId="24">
    <w:abstractNumId w:val="15"/>
  </w:num>
  <w:num w:numId="25">
    <w:abstractNumId w:val="21"/>
  </w:num>
  <w:num w:numId="26">
    <w:abstractNumId w:val="8"/>
  </w:num>
  <w:num w:numId="27">
    <w:abstractNumId w:val="2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FA64F9"/>
    <w:rsid w:val="00004854"/>
    <w:rsid w:val="00005F0E"/>
    <w:rsid w:val="00052A6F"/>
    <w:rsid w:val="00057EC7"/>
    <w:rsid w:val="00072E2E"/>
    <w:rsid w:val="000744B9"/>
    <w:rsid w:val="00077F87"/>
    <w:rsid w:val="00081A4F"/>
    <w:rsid w:val="000839DE"/>
    <w:rsid w:val="00086FE9"/>
    <w:rsid w:val="000E37CD"/>
    <w:rsid w:val="001000F9"/>
    <w:rsid w:val="001373D6"/>
    <w:rsid w:val="0017055F"/>
    <w:rsid w:val="00183AB8"/>
    <w:rsid w:val="00186212"/>
    <w:rsid w:val="00194E01"/>
    <w:rsid w:val="001A6CFC"/>
    <w:rsid w:val="001E23AC"/>
    <w:rsid w:val="00212342"/>
    <w:rsid w:val="00246645"/>
    <w:rsid w:val="0027657B"/>
    <w:rsid w:val="002960C6"/>
    <w:rsid w:val="002B0DFA"/>
    <w:rsid w:val="002E277F"/>
    <w:rsid w:val="003115D4"/>
    <w:rsid w:val="00327EC0"/>
    <w:rsid w:val="003330A8"/>
    <w:rsid w:val="00333120"/>
    <w:rsid w:val="00362906"/>
    <w:rsid w:val="003C0F85"/>
    <w:rsid w:val="003D062C"/>
    <w:rsid w:val="003D1678"/>
    <w:rsid w:val="003D258E"/>
    <w:rsid w:val="003D7A8F"/>
    <w:rsid w:val="003E6083"/>
    <w:rsid w:val="00442E69"/>
    <w:rsid w:val="00476086"/>
    <w:rsid w:val="004A4451"/>
    <w:rsid w:val="004B4B5D"/>
    <w:rsid w:val="004B64E9"/>
    <w:rsid w:val="004C156D"/>
    <w:rsid w:val="004F3FBB"/>
    <w:rsid w:val="00505213"/>
    <w:rsid w:val="00512145"/>
    <w:rsid w:val="00514389"/>
    <w:rsid w:val="00514CD3"/>
    <w:rsid w:val="00544580"/>
    <w:rsid w:val="00560080"/>
    <w:rsid w:val="0057784C"/>
    <w:rsid w:val="005807BA"/>
    <w:rsid w:val="005824D5"/>
    <w:rsid w:val="005874CC"/>
    <w:rsid w:val="005B7A38"/>
    <w:rsid w:val="005E013A"/>
    <w:rsid w:val="005F4533"/>
    <w:rsid w:val="00602D07"/>
    <w:rsid w:val="006146CB"/>
    <w:rsid w:val="00623CD3"/>
    <w:rsid w:val="006324C8"/>
    <w:rsid w:val="00636027"/>
    <w:rsid w:val="006467EE"/>
    <w:rsid w:val="0066703D"/>
    <w:rsid w:val="006A5EB9"/>
    <w:rsid w:val="006E60E7"/>
    <w:rsid w:val="006F61A0"/>
    <w:rsid w:val="007109C7"/>
    <w:rsid w:val="007147A8"/>
    <w:rsid w:val="00727265"/>
    <w:rsid w:val="00740B0F"/>
    <w:rsid w:val="0078159A"/>
    <w:rsid w:val="007A6890"/>
    <w:rsid w:val="007E4C5F"/>
    <w:rsid w:val="007E7E0F"/>
    <w:rsid w:val="007F399E"/>
    <w:rsid w:val="00831607"/>
    <w:rsid w:val="00845079"/>
    <w:rsid w:val="00845F9D"/>
    <w:rsid w:val="00856D12"/>
    <w:rsid w:val="0087180F"/>
    <w:rsid w:val="00897AC9"/>
    <w:rsid w:val="008C0486"/>
    <w:rsid w:val="008C0C88"/>
    <w:rsid w:val="008E0FBC"/>
    <w:rsid w:val="00901056"/>
    <w:rsid w:val="009405A5"/>
    <w:rsid w:val="00953466"/>
    <w:rsid w:val="009646F8"/>
    <w:rsid w:val="0098176A"/>
    <w:rsid w:val="0099299D"/>
    <w:rsid w:val="0099436F"/>
    <w:rsid w:val="009A2773"/>
    <w:rsid w:val="009B79E3"/>
    <w:rsid w:val="009D7A15"/>
    <w:rsid w:val="00A05642"/>
    <w:rsid w:val="00A22523"/>
    <w:rsid w:val="00A31605"/>
    <w:rsid w:val="00A525D6"/>
    <w:rsid w:val="00A64287"/>
    <w:rsid w:val="00A65B4F"/>
    <w:rsid w:val="00A81F31"/>
    <w:rsid w:val="00A91CA1"/>
    <w:rsid w:val="00A9220E"/>
    <w:rsid w:val="00AA59EA"/>
    <w:rsid w:val="00AA7155"/>
    <w:rsid w:val="00AB406A"/>
    <w:rsid w:val="00AB51DA"/>
    <w:rsid w:val="00AE523A"/>
    <w:rsid w:val="00AE71B6"/>
    <w:rsid w:val="00B1086F"/>
    <w:rsid w:val="00B109C6"/>
    <w:rsid w:val="00B269B8"/>
    <w:rsid w:val="00B57793"/>
    <w:rsid w:val="00B714A8"/>
    <w:rsid w:val="00B86E17"/>
    <w:rsid w:val="00B92F4E"/>
    <w:rsid w:val="00BA12BB"/>
    <w:rsid w:val="00BA5DA3"/>
    <w:rsid w:val="00BC5E5E"/>
    <w:rsid w:val="00BD074B"/>
    <w:rsid w:val="00BD19F6"/>
    <w:rsid w:val="00C00066"/>
    <w:rsid w:val="00C00909"/>
    <w:rsid w:val="00C1564A"/>
    <w:rsid w:val="00C22199"/>
    <w:rsid w:val="00C47E4D"/>
    <w:rsid w:val="00C622C1"/>
    <w:rsid w:val="00C626C5"/>
    <w:rsid w:val="00C66A36"/>
    <w:rsid w:val="00C85AF1"/>
    <w:rsid w:val="00C87A85"/>
    <w:rsid w:val="00C92B8F"/>
    <w:rsid w:val="00CA1EDB"/>
    <w:rsid w:val="00CB57A5"/>
    <w:rsid w:val="00CC7ABE"/>
    <w:rsid w:val="00CE4022"/>
    <w:rsid w:val="00CF4486"/>
    <w:rsid w:val="00D10CD2"/>
    <w:rsid w:val="00D150D2"/>
    <w:rsid w:val="00D16FD9"/>
    <w:rsid w:val="00D849F0"/>
    <w:rsid w:val="00D92CA5"/>
    <w:rsid w:val="00DA5660"/>
    <w:rsid w:val="00DE1E66"/>
    <w:rsid w:val="00E01D66"/>
    <w:rsid w:val="00E34EA8"/>
    <w:rsid w:val="00E52B07"/>
    <w:rsid w:val="00E94935"/>
    <w:rsid w:val="00EA18C5"/>
    <w:rsid w:val="00EB17A1"/>
    <w:rsid w:val="00EC1DC3"/>
    <w:rsid w:val="00EC610F"/>
    <w:rsid w:val="00EE4654"/>
    <w:rsid w:val="00EF2C25"/>
    <w:rsid w:val="00F131DB"/>
    <w:rsid w:val="00F26E79"/>
    <w:rsid w:val="00F27235"/>
    <w:rsid w:val="00F41933"/>
    <w:rsid w:val="00F54852"/>
    <w:rsid w:val="00F728A2"/>
    <w:rsid w:val="00F942F9"/>
    <w:rsid w:val="00FA267D"/>
    <w:rsid w:val="00FA64F9"/>
    <w:rsid w:val="00FB5CF3"/>
    <w:rsid w:val="00FC0916"/>
    <w:rsid w:val="00FC576A"/>
    <w:rsid w:val="0B404FFD"/>
    <w:rsid w:val="187D4A1E"/>
    <w:rsid w:val="1E9105BA"/>
    <w:rsid w:val="2FBC2BBC"/>
    <w:rsid w:val="37FF6A6C"/>
    <w:rsid w:val="40682A3F"/>
    <w:rsid w:val="435E1E1B"/>
    <w:rsid w:val="55C5651E"/>
    <w:rsid w:val="5D08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C1564A"/>
    <w:rPr>
      <w:b/>
      <w:bCs/>
    </w:rPr>
  </w:style>
  <w:style w:type="paragraph" w:styleId="a4">
    <w:name w:val="annotation text"/>
    <w:basedOn w:val="a"/>
    <w:link w:val="Char0"/>
    <w:qFormat/>
    <w:rsid w:val="00C1564A"/>
    <w:pPr>
      <w:jc w:val="left"/>
    </w:pPr>
    <w:rPr>
      <w:rFonts w:ascii="Times New Roman" w:eastAsia="宋体" w:hAnsi="Times New Roman" w:cs="Times New Roman"/>
      <w:szCs w:val="24"/>
    </w:rPr>
  </w:style>
  <w:style w:type="paragraph" w:styleId="a5">
    <w:name w:val="Body Text"/>
    <w:basedOn w:val="a"/>
    <w:link w:val="Char1"/>
    <w:qFormat/>
    <w:rsid w:val="00C1564A"/>
    <w:pPr>
      <w:jc w:val="center"/>
    </w:pPr>
    <w:rPr>
      <w:rFonts w:ascii="Times New Roman" w:eastAsia="宋体" w:hAnsi="Times New Roman" w:cs="Times New Roman"/>
      <w:b/>
      <w:bCs/>
      <w:szCs w:val="20"/>
    </w:rPr>
  </w:style>
  <w:style w:type="paragraph" w:styleId="a6">
    <w:name w:val="Date"/>
    <w:basedOn w:val="a"/>
    <w:next w:val="a"/>
    <w:link w:val="Char2"/>
    <w:uiPriority w:val="99"/>
    <w:unhideWhenUsed/>
    <w:qFormat/>
    <w:rsid w:val="00C1564A"/>
    <w:pPr>
      <w:ind w:leftChars="2500" w:left="100"/>
    </w:pPr>
  </w:style>
  <w:style w:type="paragraph" w:styleId="a7">
    <w:name w:val="Balloon Text"/>
    <w:basedOn w:val="a"/>
    <w:link w:val="Char3"/>
    <w:qFormat/>
    <w:rsid w:val="00C1564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4"/>
    <w:unhideWhenUsed/>
    <w:qFormat/>
    <w:rsid w:val="00C15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nhideWhenUsed/>
    <w:qFormat/>
    <w:rsid w:val="00C15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rsid w:val="00C1564A"/>
    <w:pPr>
      <w:tabs>
        <w:tab w:val="right" w:leader="dot" w:pos="8494"/>
      </w:tabs>
      <w:spacing w:before="120" w:after="120"/>
      <w:ind w:firstLineChars="50" w:firstLine="120"/>
    </w:pPr>
    <w:rPr>
      <w:rFonts w:ascii="Times New Roman" w:eastAsia="宋体" w:hAnsi="Times New Roman" w:cs="Times New Roman"/>
      <w:b/>
      <w:caps/>
      <w:sz w:val="24"/>
      <w:szCs w:val="24"/>
    </w:rPr>
  </w:style>
  <w:style w:type="paragraph" w:styleId="aa">
    <w:name w:val="Normal (Web)"/>
    <w:basedOn w:val="a"/>
    <w:unhideWhenUsed/>
    <w:qFormat/>
    <w:rsid w:val="00C1564A"/>
    <w:pPr>
      <w:widowControl/>
      <w:jc w:val="left"/>
    </w:pPr>
    <w:rPr>
      <w:rFonts w:ascii="宋体" w:eastAsia="宋体" w:hAnsi="宋体" w:cs="宋体"/>
      <w:kern w:val="0"/>
      <w:szCs w:val="21"/>
    </w:rPr>
  </w:style>
  <w:style w:type="character" w:styleId="ab">
    <w:name w:val="Hyperlink"/>
    <w:basedOn w:val="a0"/>
    <w:unhideWhenUsed/>
    <w:qFormat/>
    <w:rsid w:val="00C1564A"/>
    <w:rPr>
      <w:color w:val="000000"/>
      <w:u w:val="none"/>
    </w:rPr>
  </w:style>
  <w:style w:type="character" w:styleId="ac">
    <w:name w:val="annotation reference"/>
    <w:qFormat/>
    <w:rsid w:val="00C1564A"/>
    <w:rPr>
      <w:sz w:val="21"/>
      <w:szCs w:val="21"/>
    </w:rPr>
  </w:style>
  <w:style w:type="table" w:styleId="ad">
    <w:name w:val="Table Grid"/>
    <w:basedOn w:val="a1"/>
    <w:uiPriority w:val="59"/>
    <w:qFormat/>
    <w:rsid w:val="00C1564A"/>
    <w:rPr>
      <w:rFonts w:ascii="等线" w:eastAsia="等线" w:hAnsi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页眉 Char"/>
    <w:basedOn w:val="a0"/>
    <w:link w:val="a9"/>
    <w:qFormat/>
    <w:rsid w:val="00C1564A"/>
    <w:rPr>
      <w:sz w:val="18"/>
      <w:szCs w:val="18"/>
    </w:rPr>
  </w:style>
  <w:style w:type="character" w:customStyle="1" w:styleId="Char4">
    <w:name w:val="页脚 Char"/>
    <w:basedOn w:val="a0"/>
    <w:link w:val="a8"/>
    <w:qFormat/>
    <w:rsid w:val="00C1564A"/>
    <w:rPr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sid w:val="00C1564A"/>
  </w:style>
  <w:style w:type="character" w:customStyle="1" w:styleId="Char3">
    <w:name w:val="批注框文本 Char"/>
    <w:basedOn w:val="a0"/>
    <w:link w:val="a7"/>
    <w:qFormat/>
    <w:rsid w:val="00C1564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C1564A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qFormat/>
    <w:rsid w:val="00C1564A"/>
    <w:rPr>
      <w:b/>
      <w:bCs/>
    </w:rPr>
  </w:style>
  <w:style w:type="character" w:customStyle="1" w:styleId="Char1">
    <w:name w:val="正文文本 Char"/>
    <w:basedOn w:val="a0"/>
    <w:link w:val="a5"/>
    <w:qFormat/>
    <w:rsid w:val="00C1564A"/>
    <w:rPr>
      <w:rFonts w:ascii="Times New Roman" w:eastAsia="宋体" w:hAnsi="Times New Roman" w:cs="Times New Roman"/>
      <w:b/>
      <w:bCs/>
      <w:szCs w:val="20"/>
    </w:rPr>
  </w:style>
  <w:style w:type="character" w:customStyle="1" w:styleId="style341">
    <w:name w:val="style341"/>
    <w:basedOn w:val="a0"/>
    <w:qFormat/>
    <w:rsid w:val="00C1564A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1AF98D-4B9D-4005-824C-FB480ACE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62</Words>
  <Characters>359</Characters>
  <Application>Microsoft Office Word</Application>
  <DocSecurity>0</DocSecurity>
  <Lines>2</Lines>
  <Paragraphs>1</Paragraphs>
  <ScaleCrop>false</ScaleCrop>
  <Company>Lenovo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87</cp:revision>
  <cp:lastPrinted>2018-12-27T03:21:00Z</cp:lastPrinted>
  <dcterms:created xsi:type="dcterms:W3CDTF">2018-09-13T07:57:00Z</dcterms:created>
  <dcterms:modified xsi:type="dcterms:W3CDTF">2018-12-28T06:50:00Z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